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7E7" w:rsidRPr="00057AD7" w:rsidRDefault="008847E7" w:rsidP="008847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57A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</w:t>
      </w:r>
    </w:p>
    <w:p w:rsidR="008847E7" w:rsidRPr="00057AD7" w:rsidRDefault="008847E7" w:rsidP="00884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7E7" w:rsidRPr="00057AD7" w:rsidRDefault="008847E7" w:rsidP="008847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47E7" w:rsidRPr="00057AD7" w:rsidRDefault="008847E7" w:rsidP="00884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AD7">
        <w:rPr>
          <w:rFonts w:ascii="Times New Roman" w:hAnsi="Times New Roman" w:cs="Times New Roman"/>
          <w:color w:val="000000"/>
          <w:sz w:val="28"/>
          <w:szCs w:val="28"/>
        </w:rPr>
        <w:t>ЗАКОН</w:t>
      </w:r>
    </w:p>
    <w:p w:rsidR="008847E7" w:rsidRPr="00057AD7" w:rsidRDefault="008847E7" w:rsidP="00884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57AD7">
        <w:rPr>
          <w:rFonts w:ascii="Times New Roman" w:hAnsi="Times New Roman" w:cs="Times New Roman"/>
          <w:color w:val="000000"/>
          <w:sz w:val="28"/>
          <w:szCs w:val="28"/>
        </w:rPr>
        <w:t>УДМУРТСКОЙ РЕСПУБЛИКИ</w:t>
      </w:r>
    </w:p>
    <w:p w:rsidR="008847E7" w:rsidRPr="00057AD7" w:rsidRDefault="008847E7" w:rsidP="00884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E7" w:rsidRPr="00057AD7" w:rsidRDefault="008847E7" w:rsidP="008847E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847E7" w:rsidRDefault="008847E7" w:rsidP="008847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B09C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CB09C1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 1.2</w:t>
      </w:r>
      <w:r w:rsidRPr="00CB09C1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Закона Удмуртской Республики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847E7" w:rsidRPr="006A62A7" w:rsidRDefault="008847E7" w:rsidP="0088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9C1">
        <w:rPr>
          <w:rFonts w:ascii="Times New Roman" w:eastAsia="Times New Roman" w:hAnsi="Times New Roman" w:cs="Times New Roman"/>
          <w:b/>
          <w:sz w:val="28"/>
          <w:szCs w:val="28"/>
        </w:rPr>
        <w:t>«Об установлении налоговых ставок налогоплательщикам при применении упрощённой системы налогооб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ложения»»</w:t>
      </w:r>
    </w:p>
    <w:p w:rsidR="008847E7" w:rsidRPr="006A62A7" w:rsidRDefault="008847E7" w:rsidP="008847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7E7" w:rsidRPr="006A62A7" w:rsidRDefault="008847E7" w:rsidP="008847E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Принят Государственным Советом </w:t>
      </w:r>
    </w:p>
    <w:p w:rsidR="008847E7" w:rsidRPr="006A62A7" w:rsidRDefault="008847E7" w:rsidP="008847E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___»____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8847E7" w:rsidRPr="006A62A7" w:rsidRDefault="008847E7" w:rsidP="008847E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7E7" w:rsidRPr="006A62A7" w:rsidRDefault="008847E7" w:rsidP="008847E7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7E7" w:rsidRPr="006A62A7" w:rsidRDefault="008847E7" w:rsidP="008847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A62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Статья 1</w:t>
      </w:r>
    </w:p>
    <w:p w:rsidR="008847E7" w:rsidRPr="006A62A7" w:rsidRDefault="008847E7" w:rsidP="008847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7E7" w:rsidRPr="002F04F7" w:rsidRDefault="008847E7" w:rsidP="008847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2A7">
        <w:rPr>
          <w:rFonts w:ascii="Times New Roman" w:eastAsia="Times New Roman" w:hAnsi="Times New Roman" w:cs="Times New Roman"/>
          <w:sz w:val="28"/>
          <w:szCs w:val="28"/>
        </w:rPr>
        <w:t>Статью 1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 Закона Удмуртской Республики от 29 ноября 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CA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>№ 66-РЗ «Об установлении налоговых ставок налогоплательщикам при применении упрощ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>нной системы налогообложения» (Официальный сайт Главы Удмуртской Республики и Правительства Удмуртской Республики (</w:t>
      </w:r>
      <w:hyperlink r:id="rId7">
        <w:r w:rsidRPr="006A62A7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www.udmurt.ru</w:t>
        </w:r>
      </w:hyperlink>
      <w:r w:rsidRPr="006A62A7">
        <w:rPr>
          <w:rFonts w:ascii="Times New Roman" w:eastAsia="Times New Roman" w:hAnsi="Times New Roman" w:cs="Times New Roman"/>
          <w:sz w:val="28"/>
          <w:szCs w:val="28"/>
        </w:rPr>
        <w:t xml:space="preserve">), 2017, 29 ноября, № 02291120172950; 2019, </w:t>
      </w:r>
      <w:r w:rsidRPr="00C97B3A"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ноября,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A62A7">
        <w:rPr>
          <w:rFonts w:ascii="Times New Roman" w:eastAsia="Times New Roman" w:hAnsi="Times New Roman" w:cs="Times New Roman"/>
          <w:sz w:val="28"/>
          <w:szCs w:val="28"/>
        </w:rPr>
        <w:t>№ 02291120192261)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</w:t>
      </w:r>
      <w:r w:rsidRPr="002F04F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847E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7" w:rsidRPr="007C5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«Статья 1.2</w:t>
      </w:r>
    </w:p>
    <w:p w:rsidR="008847E7" w:rsidRPr="007C5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  <w:t xml:space="preserve">Установить для организаций и индивидуальных предпринимателей, </w:t>
      </w:r>
      <w:r w:rsidRPr="00E0146C">
        <w:rPr>
          <w:rFonts w:ascii="Times New Roman" w:eastAsia="Times New Roman" w:hAnsi="Times New Roman" w:cs="Times New Roman"/>
          <w:sz w:val="28"/>
          <w:szCs w:val="28"/>
        </w:rPr>
        <w:t>впервые</w:t>
      </w:r>
      <w:r w:rsidRPr="00D95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зарегистрированных на территории Удмуртской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в 2020 и 2021 годах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переменой ими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соответственно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нахождения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(места жительства), налоговые ставки в следующих размерах: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47E7" w:rsidRPr="007C5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процент в течение налогового периода, в котором налогоплательщик впервые зарегистрировался на территории Удмуртской Республики, и 3 процента в течение следующего налогового периода – в случае, если объектом налогообложения являются доходы;</w:t>
      </w:r>
    </w:p>
    <w:p w:rsidR="008847E7" w:rsidRPr="007C5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  <w:t>5 процентов в течение двух налоговых периодов непрерывно, начиная с налогового периода, в котором налогоплательщик впервые зарегистрировался на территории Удмуртской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в случае, если объектом налогообложения являются доходы, уменьшенные на величину расходов.</w:t>
      </w:r>
    </w:p>
    <w:p w:rsidR="008847E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  <w:t>Налогоплательщики</w:t>
      </w:r>
      <w:r>
        <w:rPr>
          <w:rFonts w:ascii="Times New Roman" w:eastAsia="Times New Roman" w:hAnsi="Times New Roman" w:cs="Times New Roman"/>
          <w:sz w:val="28"/>
          <w:szCs w:val="28"/>
        </w:rPr>
        <w:t>, впервые зарегистрированные на территории Удмуртской Республики в связи с переменой ими места жительства (места нахождения),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имеют право на применение налоговых ставок, установленных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настоящей статьей,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со дня их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Удмуртской Республики.</w:t>
      </w:r>
    </w:p>
    <w:p w:rsidR="008847E7" w:rsidRPr="00633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право наступает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при одноврем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нном соблюдении следующих условий:</w:t>
      </w:r>
    </w:p>
    <w:p w:rsidR="008847E7" w:rsidRPr="007C558C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реднесписочная численность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за налоговый период, в котором применяется налоговая ставка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менее среднесписочной численности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>, отраженной налогоплательщиком в сведениях о среднесписочной численности за предшествующий налоговый период, предоставляемых в налоговый орган, но не менее пяти человек;</w:t>
      </w:r>
    </w:p>
    <w:p w:rsidR="008847E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58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реднегодовая начисленная заработная плата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налоговый период в расчете на одного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менее чем в 1,5 раза превышает среднегодовую величину прожиточного минимума для трудоспособного населения, но не менее среднегодовой начисленной заработной платы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7C558C">
        <w:rPr>
          <w:rFonts w:ascii="Times New Roman" w:eastAsia="Times New Roman" w:hAnsi="Times New Roman" w:cs="Times New Roman"/>
          <w:sz w:val="28"/>
          <w:szCs w:val="28"/>
        </w:rPr>
        <w:t xml:space="preserve"> за предшествующий налоговый период.</w:t>
      </w:r>
      <w:r w:rsidR="004B1CA9"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47E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7E7" w:rsidRPr="006A62A7" w:rsidRDefault="008847E7" w:rsidP="008847E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62A7">
        <w:rPr>
          <w:rFonts w:ascii="Times New Roman" w:eastAsia="Times New Roman" w:hAnsi="Times New Roman" w:cs="Times New Roman"/>
          <w:b/>
          <w:sz w:val="28"/>
          <w:szCs w:val="28"/>
        </w:rPr>
        <w:t>Статья 2</w:t>
      </w:r>
    </w:p>
    <w:p w:rsidR="008847E7" w:rsidRPr="006A62A7" w:rsidRDefault="008847E7" w:rsidP="008847E7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47E7" w:rsidRPr="006C6839" w:rsidRDefault="008847E7" w:rsidP="008847E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A62A7">
        <w:rPr>
          <w:rFonts w:ascii="Times New Roman" w:eastAsia="Times New Roman" w:hAnsi="Times New Roman" w:cs="Times New Roman"/>
          <w:color w:val="000000"/>
          <w:sz w:val="28"/>
          <w:szCs w:val="28"/>
        </w:rPr>
        <w:t>астоящ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6A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вступа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A6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в силу </w:t>
      </w:r>
      <w:r w:rsidRPr="006C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чем по истечении одного месяца 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C6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официального опубликования и не ранее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2021 года</w:t>
      </w:r>
      <w:r w:rsidRPr="006C68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47E7" w:rsidRDefault="008847E7" w:rsidP="008847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7E7" w:rsidRPr="006A62A7" w:rsidRDefault="008847E7" w:rsidP="008847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6649" w:rsidRDefault="008847E7" w:rsidP="008B664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4015">
        <w:rPr>
          <w:rFonts w:ascii="Times New Roman" w:eastAsia="Times New Roman" w:hAnsi="Times New Roman" w:cs="Times New Roman"/>
          <w:sz w:val="28"/>
          <w:szCs w:val="28"/>
        </w:rPr>
        <w:br/>
      </w:r>
      <w:r w:rsidR="008B664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</w:p>
    <w:p w:rsidR="008B6649" w:rsidRPr="0008463B" w:rsidRDefault="008B6649" w:rsidP="008B664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463B">
        <w:rPr>
          <w:rFonts w:ascii="Times New Roman" w:eastAsia="Times New Roman" w:hAnsi="Times New Roman" w:cs="Times New Roman"/>
          <w:b/>
          <w:sz w:val="28"/>
          <w:szCs w:val="28"/>
        </w:rPr>
        <w:t xml:space="preserve">Удмуртской Республики                                                                 А.В. </w:t>
      </w:r>
      <w:proofErr w:type="spellStart"/>
      <w:r w:rsidRPr="0008463B">
        <w:rPr>
          <w:rFonts w:ascii="Times New Roman" w:eastAsia="Times New Roman" w:hAnsi="Times New Roman" w:cs="Times New Roman"/>
          <w:b/>
          <w:sz w:val="28"/>
          <w:szCs w:val="28"/>
        </w:rPr>
        <w:t>Бречалов</w:t>
      </w:r>
      <w:proofErr w:type="spellEnd"/>
    </w:p>
    <w:p w:rsidR="008B6649" w:rsidRPr="0008463B" w:rsidRDefault="008B6649" w:rsidP="008B66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1fob9te" w:colFirst="0" w:colLast="0"/>
      <w:bookmarkEnd w:id="0"/>
    </w:p>
    <w:p w:rsidR="008B6649" w:rsidRPr="0008463B" w:rsidRDefault="008B6649" w:rsidP="008B664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08463B">
        <w:rPr>
          <w:rFonts w:ascii="Times New Roman" w:hAnsi="Times New Roman" w:cs="Times New Roman"/>
          <w:sz w:val="28"/>
          <w:szCs w:val="28"/>
          <w:lang w:eastAsia="en-US"/>
        </w:rPr>
        <w:t>г. Ижевск</w:t>
      </w:r>
    </w:p>
    <w:p w:rsidR="008B6649" w:rsidRDefault="008B6649" w:rsidP="008B66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146B">
        <w:rPr>
          <w:rFonts w:ascii="Times New Roman" w:eastAsia="Times New Roman" w:hAnsi="Times New Roman" w:cs="Times New Roman"/>
          <w:sz w:val="28"/>
          <w:szCs w:val="28"/>
        </w:rPr>
        <w:t>«___</w:t>
      </w:r>
      <w:proofErr w:type="gramStart"/>
      <w:r w:rsidRPr="0005146B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05146B">
        <w:rPr>
          <w:rFonts w:ascii="Times New Roman" w:eastAsia="Times New Roman" w:hAnsi="Times New Roman" w:cs="Times New Roman"/>
          <w:sz w:val="28"/>
          <w:szCs w:val="28"/>
        </w:rPr>
        <w:t>_______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5146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bookmarkStart w:id="1" w:name="_GoBack"/>
      <w:bookmarkEnd w:id="1"/>
    </w:p>
    <w:p w:rsidR="008B6649" w:rsidRDefault="008B6649" w:rsidP="008B66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</w:t>
      </w: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Проект вносит:</w:t>
      </w: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Глава Удмуртской Республики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Бречалов</w:t>
      </w:r>
      <w:proofErr w:type="spellEnd"/>
    </w:p>
    <w:p w:rsidR="008B6649" w:rsidRPr="00B0041C" w:rsidRDefault="008B6649" w:rsidP="008B66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649" w:rsidRDefault="008B6649" w:rsidP="008B6649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6649" w:rsidRPr="00A57357" w:rsidRDefault="008B6649" w:rsidP="008B6649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8B6649" w:rsidRDefault="008B6649" w:rsidP="008B66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sectPr w:rsidR="008B6649" w:rsidSect="008847E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E4D" w:rsidRDefault="001F6E4D" w:rsidP="008847E7">
      <w:pPr>
        <w:spacing w:after="0" w:line="240" w:lineRule="auto"/>
      </w:pPr>
      <w:r>
        <w:separator/>
      </w:r>
    </w:p>
  </w:endnote>
  <w:endnote w:type="continuationSeparator" w:id="0">
    <w:p w:rsidR="001F6E4D" w:rsidRDefault="001F6E4D" w:rsidP="0088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E4D" w:rsidRDefault="001F6E4D" w:rsidP="008847E7">
      <w:pPr>
        <w:spacing w:after="0" w:line="240" w:lineRule="auto"/>
      </w:pPr>
      <w:r>
        <w:separator/>
      </w:r>
    </w:p>
  </w:footnote>
  <w:footnote w:type="continuationSeparator" w:id="0">
    <w:p w:rsidR="001F6E4D" w:rsidRDefault="001F6E4D" w:rsidP="0088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3524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47E7" w:rsidRPr="008847E7" w:rsidRDefault="00113AF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847E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847E7" w:rsidRPr="008847E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47E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304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47E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47E7" w:rsidRDefault="008847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05"/>
    <w:rsid w:val="000340A9"/>
    <w:rsid w:val="00113AFF"/>
    <w:rsid w:val="001F6E4D"/>
    <w:rsid w:val="00323EA0"/>
    <w:rsid w:val="003839E9"/>
    <w:rsid w:val="004B1CA9"/>
    <w:rsid w:val="006718B3"/>
    <w:rsid w:val="008847E7"/>
    <w:rsid w:val="008B6649"/>
    <w:rsid w:val="008C1E50"/>
    <w:rsid w:val="00B0461C"/>
    <w:rsid w:val="00D779E5"/>
    <w:rsid w:val="00D85A19"/>
    <w:rsid w:val="00F30475"/>
    <w:rsid w:val="00FC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AE0905-D0A9-4BF7-867F-905F0718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1C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47E7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884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47E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dmu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A3744-B99B-402D-AF19-95C5E97B0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О.В.</dc:creator>
  <cp:keywords/>
  <dc:description/>
  <cp:lastModifiedBy>Антонова О.В.</cp:lastModifiedBy>
  <cp:revision>3</cp:revision>
  <cp:lastPrinted>2020-10-29T06:57:00Z</cp:lastPrinted>
  <dcterms:created xsi:type="dcterms:W3CDTF">2020-10-29T06:19:00Z</dcterms:created>
  <dcterms:modified xsi:type="dcterms:W3CDTF">2020-10-29T07:17:00Z</dcterms:modified>
</cp:coreProperties>
</file>